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F7" w:rsidRDefault="00CE27F7" w:rsidP="003430AE">
      <w:pPr>
        <w:pStyle w:val="Listaszerbekezds"/>
        <w:ind w:left="0"/>
      </w:pPr>
    </w:p>
    <w:p w:rsidR="00646C73" w:rsidRDefault="00646C73" w:rsidP="003430AE">
      <w:pPr>
        <w:pStyle w:val="Listaszerbekezds"/>
        <w:ind w:left="0"/>
      </w:pPr>
    </w:p>
    <w:p w:rsidR="00646C73" w:rsidRDefault="00646C73" w:rsidP="003430AE">
      <w:pPr>
        <w:pStyle w:val="Listaszerbekezds"/>
        <w:ind w:left="0"/>
      </w:pPr>
    </w:p>
    <w:p w:rsidR="00646C73" w:rsidRDefault="00646C73" w:rsidP="003430AE">
      <w:pPr>
        <w:pStyle w:val="Listaszerbekezds"/>
        <w:ind w:left="0"/>
      </w:pPr>
    </w:p>
    <w:p w:rsidR="00B20BF5" w:rsidRDefault="00DB13A3" w:rsidP="00B20BF5">
      <w:pPr>
        <w:jc w:val="center"/>
        <w:rPr>
          <w:sz w:val="28"/>
          <w:szCs w:val="28"/>
        </w:rPr>
      </w:pPr>
      <w:r w:rsidRPr="00DB13A3">
        <w:rPr>
          <w:sz w:val="28"/>
          <w:szCs w:val="28"/>
        </w:rPr>
        <w:t>A HUN-REN</w:t>
      </w:r>
      <w:r w:rsidR="00646C73" w:rsidRPr="00DB13A3">
        <w:rPr>
          <w:sz w:val="28"/>
          <w:szCs w:val="28"/>
        </w:rPr>
        <w:t xml:space="preserve"> Energiatudományi Kutatóközpont</w:t>
      </w:r>
      <w:r w:rsidR="003430AE" w:rsidRPr="00DB13A3">
        <w:rPr>
          <w:sz w:val="28"/>
          <w:szCs w:val="28"/>
        </w:rPr>
        <w:t xml:space="preserve"> </w:t>
      </w:r>
    </w:p>
    <w:p w:rsidR="001A54F5" w:rsidRDefault="00070A84" w:rsidP="00B20BF5">
      <w:pPr>
        <w:jc w:val="center"/>
        <w:rPr>
          <w:sz w:val="28"/>
          <w:szCs w:val="28"/>
        </w:rPr>
      </w:pPr>
      <w:r>
        <w:rPr>
          <w:sz w:val="28"/>
          <w:szCs w:val="28"/>
        </w:rPr>
        <w:t>Energia- és Környezetbiztonsági Intézet</w:t>
      </w:r>
    </w:p>
    <w:p w:rsidR="00B20BF5" w:rsidRPr="00DB13A3" w:rsidRDefault="00B20BF5" w:rsidP="001A54F5">
      <w:pPr>
        <w:jc w:val="center"/>
        <w:rPr>
          <w:sz w:val="28"/>
          <w:szCs w:val="28"/>
        </w:rPr>
      </w:pP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Pr="00DB13A3" w:rsidRDefault="00FE0E58" w:rsidP="008F341C">
      <w:pPr>
        <w:jc w:val="center"/>
        <w:rPr>
          <w:sz w:val="28"/>
          <w:szCs w:val="28"/>
        </w:rPr>
      </w:pPr>
      <w:proofErr w:type="gramStart"/>
      <w:r w:rsidRPr="00DB13A3">
        <w:rPr>
          <w:sz w:val="28"/>
          <w:szCs w:val="28"/>
        </w:rPr>
        <w:t>intézet</w:t>
      </w:r>
      <w:r w:rsidR="00646C73" w:rsidRPr="00DB13A3">
        <w:rPr>
          <w:sz w:val="28"/>
          <w:szCs w:val="28"/>
        </w:rPr>
        <w:t>igazgató</w:t>
      </w:r>
      <w:proofErr w:type="gramEnd"/>
      <w:r w:rsidR="00646C73" w:rsidRPr="00DB13A3">
        <w:rPr>
          <w:sz w:val="28"/>
          <w:szCs w:val="28"/>
        </w:rPr>
        <w:t xml:space="preserve"> – főigazgató helyettes</w:t>
      </w:r>
    </w:p>
    <w:p w:rsidR="00646C73" w:rsidRPr="00DB13A3" w:rsidRDefault="00646C73" w:rsidP="003430AE">
      <w:pPr>
        <w:pStyle w:val="Listaszerbekezds"/>
        <w:ind w:left="0"/>
        <w:rPr>
          <w:sz w:val="28"/>
          <w:szCs w:val="28"/>
        </w:rPr>
      </w:pPr>
    </w:p>
    <w:p w:rsidR="005A036D" w:rsidRDefault="003430AE" w:rsidP="00A2376C">
      <w:pPr>
        <w:pStyle w:val="Listaszerbekezds"/>
        <w:ind w:left="0"/>
        <w:jc w:val="center"/>
      </w:pPr>
      <w:proofErr w:type="gramStart"/>
      <w:r>
        <w:t>pozíció</w:t>
      </w:r>
      <w:proofErr w:type="gramEnd"/>
      <w:r>
        <w:t xml:space="preserve"> </w:t>
      </w:r>
      <w:r w:rsidR="00781E85">
        <w:t>betöltésére határozott időre</w:t>
      </w:r>
      <w:r w:rsidR="008C7745">
        <w:t>;</w:t>
      </w:r>
      <w:r w:rsidR="00DB13A3">
        <w:t xml:space="preserve"> 2025</w:t>
      </w:r>
      <w:r w:rsidR="00781E85">
        <w:t xml:space="preserve">. január 1-től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FE0E58" w:rsidRDefault="001A54F5" w:rsidP="003430AE">
      <w:pPr>
        <w:pStyle w:val="Listaszerbekezds"/>
        <w:ind w:left="0"/>
      </w:pPr>
      <w:r>
        <w:t>A vezetői megbízással járó lényeges feladatok:</w:t>
      </w:r>
    </w:p>
    <w:p w:rsidR="005A036D" w:rsidRDefault="005A036D" w:rsidP="003430AE">
      <w:pPr>
        <w:pStyle w:val="Listaszerbekezds"/>
        <w:ind w:left="0"/>
      </w:pPr>
    </w:p>
    <w:p w:rsidR="00BD4DE0" w:rsidRDefault="005A036D" w:rsidP="003430AE">
      <w:pPr>
        <w:jc w:val="both"/>
      </w:pPr>
      <w:r>
        <w:t>T</w:t>
      </w:r>
      <w:r w:rsidR="00646C73">
        <w:t xml:space="preserve">udománypolitikai, kutatástervezési és szervezési, irányítási ügyekben – mint a főigazgató közvetlen munkatársa – közreműködik a kutatóközpont tudományos </w:t>
      </w:r>
      <w:proofErr w:type="gramStart"/>
      <w:r w:rsidR="00646C73">
        <w:t>koncepciójának</w:t>
      </w:r>
      <w:proofErr w:type="gramEnd"/>
      <w:r w:rsidR="00646C73">
        <w:t xml:space="preserve">, célkitűzéseinek meghatározásában, szervezetének kialakításában, tudományos terveinek, beszámolóinak összeállításában, végrehajtásuk irányításában, megszervezésében és az eredmények kiértékelésében. Felügyeli a tudományos laboratóriumok munkáját. Kezdeményezi az eredményes kutatómunka végzéséhez szükséges szervezési, személyi és anyagi intézkedések megtételét, a műszerezettség és a korszerű műszaki színvonal megteremtését, fejlesztését. </w:t>
      </w:r>
      <w:r w:rsidR="00C622B2">
        <w:t xml:space="preserve"> </w:t>
      </w:r>
    </w:p>
    <w:p w:rsidR="00BD4DE0" w:rsidRDefault="00BD4DE0" w:rsidP="003430AE">
      <w:pPr>
        <w:jc w:val="both"/>
      </w:pPr>
    </w:p>
    <w:p w:rsidR="00D27E96" w:rsidRDefault="00D27E96" w:rsidP="003430AE">
      <w:pPr>
        <w:jc w:val="both"/>
      </w:pPr>
      <w:r>
        <w:t xml:space="preserve">Az irányítása alá tartozó intézeten belül felügyeli </w:t>
      </w:r>
      <w:r w:rsidR="00646C73">
        <w:t xml:space="preserve">a </w:t>
      </w:r>
      <w:proofErr w:type="gramStart"/>
      <w:r w:rsidR="00646C73">
        <w:t>konferenciákon</w:t>
      </w:r>
      <w:proofErr w:type="gramEnd"/>
      <w:r w:rsidR="00646C73">
        <w:t xml:space="preserve"> való részv</w:t>
      </w:r>
      <w:r>
        <w:t xml:space="preserve">ételt, rendezvények szervezését. </w:t>
      </w:r>
    </w:p>
    <w:p w:rsidR="00D27E96" w:rsidRDefault="00D27E96" w:rsidP="003430AE">
      <w:pPr>
        <w:jc w:val="both"/>
      </w:pPr>
    </w:p>
    <w:p w:rsidR="00753394" w:rsidRDefault="00D27E96" w:rsidP="003430AE">
      <w:pPr>
        <w:jc w:val="both"/>
      </w:pPr>
      <w:r>
        <w:t xml:space="preserve">Felügyeli </w:t>
      </w:r>
      <w:r w:rsidR="00646C73">
        <w:t xml:space="preserve">a kutatóközpont munkatársainak </w:t>
      </w:r>
      <w:r w:rsidR="008F341C">
        <w:t>pu</w:t>
      </w:r>
      <w:r>
        <w:t>blikációs tevékenységét, ápolja</w:t>
      </w:r>
      <w:r w:rsidR="008F341C">
        <w:t xml:space="preserve"> és fejleszti a kutatóközpont nemzetközi együttműködési kapcsolatait.</w:t>
      </w:r>
    </w:p>
    <w:p w:rsidR="00753394" w:rsidRDefault="00753394" w:rsidP="003430AE">
      <w:pPr>
        <w:jc w:val="both"/>
      </w:pPr>
    </w:p>
    <w:p w:rsidR="00632FE7" w:rsidRDefault="00753394" w:rsidP="005D4C4B">
      <w:pPr>
        <w:jc w:val="both"/>
      </w:pPr>
      <w:r>
        <w:t>Szorgalmazza</w:t>
      </w:r>
      <w:r w:rsidR="005D4C4B">
        <w:t xml:space="preserve"> a szolgálati találmán</w:t>
      </w:r>
      <w:r>
        <w:t>yok kidolgozását és gondoskodik</w:t>
      </w:r>
      <w:r w:rsidR="005D4C4B">
        <w:t xml:space="preserve"> a kutatóközponti iparjogvédelmi tevékenység fejlesztéséről, az elért kutatási eredmények hasznosításáról, értékesítéséről, a kuta</w:t>
      </w:r>
      <w:r w:rsidR="00D27E96">
        <w:t>tóközponti know-how védelméről.</w:t>
      </w:r>
    </w:p>
    <w:p w:rsidR="00753394" w:rsidRDefault="00753394" w:rsidP="005D4C4B">
      <w:pPr>
        <w:jc w:val="both"/>
      </w:pPr>
    </w:p>
    <w:p w:rsidR="00632FE7" w:rsidRDefault="00753394" w:rsidP="00753394">
      <w:pPr>
        <w:jc w:val="both"/>
      </w:pPr>
      <w:r>
        <w:t>Ellenőrzi az irányítása alatt álló intézetben a gazdasági, munkarendi és ügyrendi előírások betartását.</w:t>
      </w:r>
    </w:p>
    <w:p w:rsidR="00D27E96" w:rsidRDefault="00D27E96" w:rsidP="00753394">
      <w:pPr>
        <w:jc w:val="both"/>
      </w:pPr>
    </w:p>
    <w:p w:rsidR="00D27E96" w:rsidRDefault="00D27E96" w:rsidP="00753394">
      <w:pPr>
        <w:jc w:val="both"/>
      </w:pPr>
      <w:r>
        <w:t xml:space="preserve">A főigazgatóval és a gazdasági vezetővel együttműködve biztosítja a belső és külső ellenőrzések megállapításainak, észrevételeinek és javaslatainak </w:t>
      </w:r>
      <w:proofErr w:type="gramStart"/>
      <w:r>
        <w:t>realizálását</w:t>
      </w:r>
      <w:proofErr w:type="gramEnd"/>
      <w:r>
        <w:t>.</w:t>
      </w:r>
    </w:p>
    <w:p w:rsidR="00632FE7" w:rsidRDefault="00632FE7" w:rsidP="003430AE">
      <w:pPr>
        <w:jc w:val="both"/>
      </w:pPr>
    </w:p>
    <w:p w:rsidR="00753394" w:rsidRDefault="00753394" w:rsidP="00753394">
      <w:pPr>
        <w:jc w:val="both"/>
      </w:pPr>
      <w:r>
        <w:t xml:space="preserve">Eljár minden olyan ügyben, amelyet jogszabály, belső szabályzat, irányító szervi rendelkezés, főigazgatói utasítás és eseti főigazgatói döntés a feladatkörébe utal. </w:t>
      </w:r>
    </w:p>
    <w:p w:rsidR="00632FE7" w:rsidRDefault="00632FE7" w:rsidP="003430AE">
      <w:pPr>
        <w:jc w:val="both"/>
      </w:pPr>
    </w:p>
    <w:p w:rsidR="00BD4DE0" w:rsidRDefault="00BD4DE0" w:rsidP="003430AE">
      <w:pPr>
        <w:jc w:val="both"/>
      </w:pPr>
      <w:r>
        <w:t>Helyette</w:t>
      </w:r>
      <w:r w:rsidR="00781E85">
        <w:t>sítésre adott megbízás szerint</w:t>
      </w:r>
      <w:r>
        <w:t xml:space="preserve"> helyettesíti a főigazgatót annak távollétében</w:t>
      </w:r>
      <w:r w:rsidR="00792FE1">
        <w:t xml:space="preserve">, vagy akadályoztatása esetén. </w:t>
      </w:r>
    </w:p>
    <w:p w:rsidR="00792FE1" w:rsidRDefault="00792FE1" w:rsidP="003430AE">
      <w:pPr>
        <w:jc w:val="both"/>
      </w:pPr>
    </w:p>
    <w:p w:rsidR="00781E85" w:rsidRDefault="00DB13A3" w:rsidP="003430AE">
      <w:pPr>
        <w:jc w:val="both"/>
      </w:pPr>
      <w:r>
        <w:t xml:space="preserve">Az intézetigazgató feladatát a HUN-REN </w:t>
      </w:r>
      <w:r w:rsidR="00781E85">
        <w:t>Energiatudományi Kutatóközponttal kötött munkaszerződés keretében végzi</w:t>
      </w:r>
      <w:r w:rsidR="008F341C">
        <w:t xml:space="preserve">. </w:t>
      </w:r>
    </w:p>
    <w:p w:rsidR="00781E85" w:rsidRDefault="00781E85" w:rsidP="003430AE">
      <w:pPr>
        <w:jc w:val="both"/>
      </w:pPr>
    </w:p>
    <w:p w:rsidR="00632FE7" w:rsidRDefault="001A54F5" w:rsidP="00632FE7">
      <w:pPr>
        <w:jc w:val="both"/>
      </w:pPr>
      <w:r>
        <w:lastRenderedPageBreak/>
        <w:t>Pályázati feltételek: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>Büntetlen előélet, legalább PhD végzettség, az angol nyelv tárgyalási szintű ismerete.</w:t>
      </w:r>
    </w:p>
    <w:p w:rsidR="001A54F5" w:rsidRDefault="001A54F5" w:rsidP="00632FE7">
      <w:pPr>
        <w:jc w:val="both"/>
      </w:pP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1A54F5" w:rsidRDefault="001A54F5" w:rsidP="00632FE7">
      <w:pPr>
        <w:jc w:val="both"/>
      </w:pPr>
    </w:p>
    <w:p w:rsidR="00F645D9" w:rsidRDefault="00D27E96" w:rsidP="00F645D9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F645D9">
        <w:rPr>
          <w:rFonts w:eastAsia="Times New Roman"/>
        </w:rPr>
        <w:t xml:space="preserve"> pályázatot elnyert vezető vagyonnyilatkozat tételére kötelezett.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 w:rsidRPr="0063528C">
        <w:rPr>
          <w:rFonts w:eastAsia="Times New Roman"/>
        </w:rPr>
        <w:t>Az oklevelek másolata, részletes önéletrajz, három hónapnál nem régebbi erkölcsi bizonyítvány. A pályázó jelenlegi munkahelyének, beosztásá</w:t>
      </w:r>
      <w:r>
        <w:rPr>
          <w:rFonts w:eastAsia="Times New Roman"/>
        </w:rPr>
        <w:t xml:space="preserve">nak, </w:t>
      </w:r>
      <w:r w:rsidRPr="0063528C">
        <w:rPr>
          <w:rFonts w:eastAsia="Times New Roman"/>
        </w:rPr>
        <w:t>eddigi szakmai munkásságának, tudományos eredményeinek ismertetése. A pályázatnak tartalmaznia kell a pályázó munkakör ellátására vonatkozó vezetési és tudományos elképzelés</w:t>
      </w:r>
      <w:r w:rsidR="00DB13A3">
        <w:rPr>
          <w:rFonts w:eastAsia="Times New Roman"/>
        </w:rPr>
        <w:t>eit. Amennyiben a pályázó a HUN-REN</w:t>
      </w:r>
      <w:r>
        <w:rPr>
          <w:rFonts w:eastAsia="Times New Roman"/>
        </w:rPr>
        <w:t xml:space="preserve"> </w:t>
      </w:r>
      <w:r w:rsidRPr="0063528C">
        <w:rPr>
          <w:rFonts w:eastAsia="Times New Roman"/>
        </w:rPr>
        <w:t>Energiatudományi Kutatóközpont dolgozója, úgy az okleveleket, az erkölcsi biz</w:t>
      </w:r>
      <w:r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DB13A3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pályázatokat a HUN-REN</w:t>
      </w:r>
      <w:r w:rsidR="001A54F5">
        <w:rPr>
          <w:rFonts w:eastAsia="Times New Roman"/>
        </w:rPr>
        <w:t xml:space="preserve"> Energiatudományi Kutatóközpont Főigazgatói titkárságához </w:t>
      </w:r>
      <w:r w:rsidR="00F645D9">
        <w:rPr>
          <w:rFonts w:eastAsia="Times New Roman"/>
        </w:rPr>
        <w:t xml:space="preserve">kell eljuttatni belső pályázó esetén </w:t>
      </w:r>
      <w:r>
        <w:rPr>
          <w:rFonts w:eastAsia="Times New Roman"/>
        </w:rPr>
        <w:t xml:space="preserve">személyesen vagy postai úton a HUN-REN </w:t>
      </w:r>
      <w:r w:rsidR="00F645D9">
        <w:rPr>
          <w:rFonts w:eastAsia="Times New Roman"/>
        </w:rPr>
        <w:t>Energiatudományi Kutatóközpont címére</w:t>
      </w:r>
      <w:r>
        <w:rPr>
          <w:rFonts w:eastAsia="Times New Roman"/>
        </w:rPr>
        <w:t xml:space="preserve"> </w:t>
      </w:r>
      <w:r w:rsidR="00F645D9">
        <w:rPr>
          <w:rFonts w:eastAsia="Times New Roman"/>
        </w:rPr>
        <w:t xml:space="preserve">(1121 Budapest, Konkoly </w:t>
      </w:r>
      <w:proofErr w:type="spellStart"/>
      <w:r w:rsidR="00F645D9">
        <w:rPr>
          <w:rFonts w:eastAsia="Times New Roman"/>
        </w:rPr>
        <w:t>Thege</w:t>
      </w:r>
      <w:proofErr w:type="spellEnd"/>
      <w:r w:rsidR="00F645D9">
        <w:rPr>
          <w:rFonts w:eastAsia="Times New Roman"/>
        </w:rPr>
        <w:t xml:space="preserve"> Miklós út 29-33.</w:t>
      </w:r>
      <w:r w:rsidR="00455074">
        <w:rPr>
          <w:rFonts w:eastAsia="Times New Roman"/>
        </w:rPr>
        <w:t xml:space="preserve"> A borítékon kérjük feltüntetni a pályázott </w:t>
      </w:r>
      <w:proofErr w:type="gramStart"/>
      <w:r w:rsidR="00455074">
        <w:rPr>
          <w:rFonts w:eastAsia="Times New Roman"/>
        </w:rPr>
        <w:t>pozíciót</w:t>
      </w:r>
      <w:proofErr w:type="gramEnd"/>
      <w:r w:rsidR="00455074">
        <w:rPr>
          <w:rFonts w:eastAsia="Times New Roman"/>
        </w:rPr>
        <w:t xml:space="preserve"> é</w:t>
      </w:r>
      <w:r w:rsidR="00070A84">
        <w:rPr>
          <w:rFonts w:eastAsia="Times New Roman"/>
        </w:rPr>
        <w:t>s az azonosító számot: EK-G-2652</w:t>
      </w:r>
      <w:r w:rsidR="00455074">
        <w:rPr>
          <w:rFonts w:eastAsia="Times New Roman"/>
        </w:rPr>
        <w:t>/2024.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Beérk</w:t>
      </w:r>
      <w:r w:rsidR="00DB13A3">
        <w:rPr>
          <w:rFonts w:eastAsia="Times New Roman"/>
        </w:rPr>
        <w:t>ezés</w:t>
      </w:r>
      <w:r w:rsidR="00C84DEB">
        <w:rPr>
          <w:rFonts w:eastAsia="Times New Roman"/>
        </w:rPr>
        <w:t>i határidő: 2024. november 25</w:t>
      </w:r>
      <w:proofErr w:type="gramStart"/>
      <w:r w:rsidR="00455074">
        <w:rPr>
          <w:rFonts w:eastAsia="Times New Roman"/>
        </w:rPr>
        <w:t>.,</w:t>
      </w:r>
      <w:proofErr w:type="gramEnd"/>
      <w:r w:rsidR="00C84DEB">
        <w:rPr>
          <w:rFonts w:eastAsia="Times New Roman"/>
        </w:rPr>
        <w:t xml:space="preserve"> elbírálás: 2024. december 10</w:t>
      </w:r>
      <w:r>
        <w:rPr>
          <w:rFonts w:eastAsia="Times New Roman"/>
        </w:rPr>
        <w:t>.</w:t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485A87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bookmarkStart w:id="0" w:name="_GoBack"/>
      <w:bookmarkEnd w:id="0"/>
    </w:p>
    <w:p w:rsidR="00F645D9" w:rsidRDefault="00485A87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F645D9" w:rsidRPr="0063528C" w:rsidRDefault="00F645D9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632FE7">
      <w:pPr>
        <w:jc w:val="both"/>
      </w:pPr>
    </w:p>
    <w:sectPr w:rsidR="001A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70A84"/>
    <w:rsid w:val="000E39CF"/>
    <w:rsid w:val="001A54F5"/>
    <w:rsid w:val="002838F7"/>
    <w:rsid w:val="003430AE"/>
    <w:rsid w:val="00384837"/>
    <w:rsid w:val="003B4736"/>
    <w:rsid w:val="004109B0"/>
    <w:rsid w:val="00455074"/>
    <w:rsid w:val="00456A53"/>
    <w:rsid w:val="00485A87"/>
    <w:rsid w:val="00523624"/>
    <w:rsid w:val="005A036D"/>
    <w:rsid w:val="005D4C4B"/>
    <w:rsid w:val="00632FE7"/>
    <w:rsid w:val="00646C73"/>
    <w:rsid w:val="00753394"/>
    <w:rsid w:val="00781E85"/>
    <w:rsid w:val="007823FB"/>
    <w:rsid w:val="00792FE1"/>
    <w:rsid w:val="008C7745"/>
    <w:rsid w:val="008F341C"/>
    <w:rsid w:val="00983AE3"/>
    <w:rsid w:val="00A2376C"/>
    <w:rsid w:val="00AF3056"/>
    <w:rsid w:val="00B20BF5"/>
    <w:rsid w:val="00BD4DE0"/>
    <w:rsid w:val="00BD6E87"/>
    <w:rsid w:val="00C622B2"/>
    <w:rsid w:val="00C84DEB"/>
    <w:rsid w:val="00CE27F7"/>
    <w:rsid w:val="00D27E96"/>
    <w:rsid w:val="00DB13A3"/>
    <w:rsid w:val="00F00ACC"/>
    <w:rsid w:val="00F645D9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11C6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7E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7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2024-10-10T09:28:00Z</cp:lastPrinted>
  <dcterms:created xsi:type="dcterms:W3CDTF">2024-10-15T11:52:00Z</dcterms:created>
  <dcterms:modified xsi:type="dcterms:W3CDTF">2024-10-15T11:52:00Z</dcterms:modified>
</cp:coreProperties>
</file>